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33C" w:rsidRPr="00534EFA" w:rsidRDefault="0068633C" w:rsidP="00534E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EFA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68633C" w:rsidRPr="009814E9" w:rsidRDefault="0068633C" w:rsidP="00534E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4E9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68633C" w:rsidRPr="00534EFA" w:rsidRDefault="009814E9" w:rsidP="00534E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9814E9">
        <w:rPr>
          <w:rFonts w:ascii="Times New Roman" w:hAnsi="Times New Roman"/>
          <w:b/>
          <w:sz w:val="24"/>
          <w:szCs w:val="24"/>
          <w:u w:val="single"/>
        </w:rPr>
        <w:t>Приобретение пиломатериала</w:t>
      </w:r>
      <w:r w:rsidR="0068633C" w:rsidRPr="009814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на</w:t>
      </w:r>
      <w:r w:rsidRPr="009814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буровые</w:t>
      </w:r>
      <w:r w:rsidR="0068633C" w:rsidRPr="009814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площадк</w:t>
      </w:r>
      <w:r w:rsidRPr="009814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</w:t>
      </w:r>
      <w:r w:rsidR="0068633C" w:rsidRPr="009814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:  </w:t>
      </w:r>
      <w:proofErr w:type="spellStart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>Куюмбинский</w:t>
      </w:r>
      <w:proofErr w:type="spellEnd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 №264, </w:t>
      </w:r>
      <w:proofErr w:type="spellStart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>Куюмбинский</w:t>
      </w:r>
      <w:proofErr w:type="spellEnd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 №254, </w:t>
      </w:r>
      <w:proofErr w:type="spellStart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>Куюмбинский</w:t>
      </w:r>
      <w:proofErr w:type="spellEnd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 Куст№16, </w:t>
      </w:r>
      <w:proofErr w:type="spellStart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>Куюмбинский</w:t>
      </w:r>
      <w:proofErr w:type="spellEnd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 Куст №19, </w:t>
      </w:r>
      <w:proofErr w:type="spellStart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>Куюмбинский</w:t>
      </w:r>
      <w:proofErr w:type="spellEnd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ЛУ, </w:t>
      </w:r>
      <w:proofErr w:type="spellStart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>Терско-Камовский</w:t>
      </w:r>
      <w:proofErr w:type="spellEnd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 №520, </w:t>
      </w:r>
      <w:proofErr w:type="spellStart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>Юрубчено-Тохомский</w:t>
      </w:r>
      <w:proofErr w:type="spellEnd"/>
      <w:r w:rsidR="0068633C" w:rsidRPr="009814E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 №93, </w:t>
      </w:r>
      <w:r w:rsidR="0068633C" w:rsidRPr="009814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2017-2018 г.г.</w:t>
      </w:r>
    </w:p>
    <w:p w:rsidR="0068633C" w:rsidRPr="00534EFA" w:rsidRDefault="0068633C" w:rsidP="00534EFA">
      <w:pPr>
        <w:jc w:val="both"/>
        <w:rPr>
          <w:rFonts w:ascii="Times New Roman" w:hAnsi="Times New Roman" w:cs="Times New Roman"/>
        </w:rPr>
      </w:pPr>
    </w:p>
    <w:p w:rsidR="0068633C" w:rsidRPr="000C6DC1" w:rsidRDefault="0068633C" w:rsidP="00534E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534EFA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F36F0D" w:rsidRPr="000C6DC1" w:rsidRDefault="0068633C" w:rsidP="004964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6DC1">
        <w:rPr>
          <w:rFonts w:ascii="Times New Roman" w:eastAsia="Times New Roman" w:hAnsi="Times New Roman"/>
          <w:sz w:val="24"/>
          <w:szCs w:val="24"/>
          <w:u w:val="single"/>
        </w:rPr>
        <w:t xml:space="preserve">Предмет закупки </w:t>
      </w:r>
      <w:r w:rsidR="00F36F0D" w:rsidRPr="000C6DC1">
        <w:rPr>
          <w:rFonts w:ascii="Times New Roman" w:hAnsi="Times New Roman"/>
          <w:sz w:val="24"/>
          <w:szCs w:val="24"/>
        </w:rPr>
        <w:t xml:space="preserve">Приобретение пиломатериала на </w:t>
      </w:r>
      <w:proofErr w:type="spellStart"/>
      <w:r w:rsidR="00F36F0D" w:rsidRPr="000C6DC1">
        <w:rPr>
          <w:rFonts w:ascii="Times New Roman" w:hAnsi="Times New Roman"/>
          <w:sz w:val="24"/>
          <w:szCs w:val="24"/>
        </w:rPr>
        <w:t>Куюмбинский</w:t>
      </w:r>
      <w:proofErr w:type="spellEnd"/>
      <w:r w:rsidR="00F36F0D" w:rsidRPr="000C6DC1">
        <w:rPr>
          <w:rFonts w:ascii="Times New Roman" w:hAnsi="Times New Roman"/>
          <w:sz w:val="24"/>
          <w:szCs w:val="24"/>
        </w:rPr>
        <w:t xml:space="preserve"> ЛУ</w:t>
      </w:r>
      <w:r w:rsidR="000C6DC1" w:rsidRPr="000C6D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96440" w:rsidRPr="000C6DC1">
        <w:rPr>
          <w:rFonts w:ascii="Times New Roman" w:hAnsi="Times New Roman"/>
          <w:sz w:val="24"/>
          <w:szCs w:val="24"/>
        </w:rPr>
        <w:t>Те</w:t>
      </w:r>
      <w:r w:rsidR="004A242D" w:rsidRPr="000C6DC1">
        <w:rPr>
          <w:rFonts w:ascii="Times New Roman" w:hAnsi="Times New Roman"/>
          <w:sz w:val="24"/>
          <w:szCs w:val="24"/>
        </w:rPr>
        <w:t>рск</w:t>
      </w:r>
      <w:r w:rsidR="000C6DC1" w:rsidRPr="000C6DC1">
        <w:rPr>
          <w:rFonts w:ascii="Times New Roman" w:hAnsi="Times New Roman"/>
          <w:sz w:val="24"/>
          <w:szCs w:val="24"/>
        </w:rPr>
        <w:t>о-Камовский</w:t>
      </w:r>
      <w:proofErr w:type="spellEnd"/>
      <w:r w:rsidR="000C6DC1" w:rsidRPr="000C6DC1">
        <w:rPr>
          <w:rFonts w:ascii="Times New Roman" w:hAnsi="Times New Roman"/>
          <w:sz w:val="24"/>
          <w:szCs w:val="24"/>
        </w:rPr>
        <w:t xml:space="preserve"> ЛУ и </w:t>
      </w:r>
      <w:proofErr w:type="spellStart"/>
      <w:r w:rsidR="000C6DC1" w:rsidRPr="000C6DC1">
        <w:rPr>
          <w:rFonts w:ascii="Times New Roman" w:hAnsi="Times New Roman"/>
          <w:sz w:val="24"/>
          <w:szCs w:val="24"/>
        </w:rPr>
        <w:t>Юрубчено-Тохомский</w:t>
      </w:r>
      <w:proofErr w:type="spellEnd"/>
      <w:r w:rsidR="000C6DC1" w:rsidRPr="000C6DC1">
        <w:rPr>
          <w:rFonts w:ascii="Times New Roman" w:hAnsi="Times New Roman"/>
          <w:sz w:val="24"/>
          <w:szCs w:val="24"/>
        </w:rPr>
        <w:t xml:space="preserve"> ЛУ</w:t>
      </w:r>
    </w:p>
    <w:p w:rsidR="0068633C" w:rsidRPr="000C6DC1" w:rsidRDefault="0068633C" w:rsidP="00746D0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0C6DC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</w:t>
      </w:r>
      <w:r w:rsidR="006A297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DD</w:t>
      </w:r>
      <w:r w:rsidRPr="000C6DC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P</w:t>
      </w:r>
      <w:r w:rsidRPr="000C6DC1">
        <w:rPr>
          <w:rFonts w:ascii="Times New Roman" w:hAnsi="Times New Roman"/>
          <w:color w:val="000000" w:themeColor="text1"/>
          <w:spacing w:val="-3"/>
          <w:sz w:val="24"/>
          <w:szCs w:val="24"/>
        </w:rPr>
        <w:t>, Красноярский край,</w:t>
      </w:r>
      <w:r w:rsidR="00D95845" w:rsidRPr="000C6DC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="00D95845" w:rsidRPr="000C6DC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D95845" w:rsidRPr="000C6DC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 либо производственные объекты в соответствии с распределением МТР:</w:t>
      </w:r>
    </w:p>
    <w:p w:rsidR="00D95845" w:rsidRPr="000C6DC1" w:rsidRDefault="00D95845" w:rsidP="00D95845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ТК – 520 </w:t>
      </w:r>
      <w:r w:rsidRPr="000C6DC1">
        <w:rPr>
          <w:rFonts w:ascii="Times New Roman" w:hAnsi="Times New Roman"/>
          <w:iCs/>
          <w:color w:val="000000" w:themeColor="text1"/>
          <w:spacing w:val="-3"/>
        </w:rPr>
        <w:t>(СШ 60</w:t>
      </w:r>
      <w:r w:rsidRPr="000C6DC1">
        <w:rPr>
          <w:rFonts w:ascii="Times New Roman" w:hAnsi="Times New Roman"/>
        </w:rPr>
        <w:t>°26'25''; ВД 97°34’30”)</w:t>
      </w: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D95845" w:rsidRPr="000C6DC1" w:rsidRDefault="00D95845" w:rsidP="00D95845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ЮР – 93 </w:t>
      </w:r>
      <w:r w:rsidRPr="000C6DC1">
        <w:rPr>
          <w:rFonts w:ascii="Times New Roman" w:hAnsi="Times New Roman"/>
          <w:iCs/>
          <w:color w:val="000000" w:themeColor="text1"/>
          <w:spacing w:val="-3"/>
        </w:rPr>
        <w:t>(СШ 60</w:t>
      </w:r>
      <w:r w:rsidRPr="000C6DC1">
        <w:rPr>
          <w:rFonts w:ascii="Times New Roman" w:hAnsi="Times New Roman"/>
        </w:rPr>
        <w:t>°18'57''; ВД 96°40’20”)</w:t>
      </w: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C6D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95845" w:rsidRPr="000C6DC1" w:rsidRDefault="00D95845" w:rsidP="00D95845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 – 254 </w:t>
      </w:r>
      <w:r w:rsidRPr="000C6DC1">
        <w:rPr>
          <w:rFonts w:ascii="Times New Roman" w:hAnsi="Times New Roman"/>
          <w:iCs/>
          <w:color w:val="000000" w:themeColor="text1"/>
          <w:spacing w:val="-3"/>
        </w:rPr>
        <w:t>(СШ 60</w:t>
      </w:r>
      <w:r w:rsidRPr="000C6DC1">
        <w:rPr>
          <w:rFonts w:ascii="Times New Roman" w:hAnsi="Times New Roman"/>
        </w:rPr>
        <w:t xml:space="preserve">°55'30''; ВД 97°16’53”) </w:t>
      </w:r>
    </w:p>
    <w:p w:rsidR="00D95845" w:rsidRPr="000C6DC1" w:rsidRDefault="00D95845" w:rsidP="00D95845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</w:rPr>
      </w:pP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 – 264  </w:t>
      </w:r>
      <w:r w:rsidRPr="000C6DC1">
        <w:rPr>
          <w:rFonts w:ascii="Times New Roman" w:hAnsi="Times New Roman"/>
          <w:iCs/>
          <w:color w:val="000000" w:themeColor="text1"/>
          <w:spacing w:val="-3"/>
        </w:rPr>
        <w:t>(СШ 60</w:t>
      </w:r>
      <w:r w:rsidRPr="000C6DC1">
        <w:rPr>
          <w:rFonts w:ascii="Times New Roman" w:hAnsi="Times New Roman"/>
        </w:rPr>
        <w:t xml:space="preserve">°46'17''; ВД 97°07’36”) </w:t>
      </w:r>
    </w:p>
    <w:p w:rsidR="00D95845" w:rsidRPr="000C6DC1" w:rsidRDefault="00D95845" w:rsidP="00D95845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</w:rPr>
      </w:pP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 – 16 </w:t>
      </w:r>
      <w:r w:rsidRPr="000C6DC1">
        <w:rPr>
          <w:rFonts w:ascii="Times New Roman" w:hAnsi="Times New Roman"/>
          <w:iCs/>
          <w:color w:val="000000" w:themeColor="text1"/>
          <w:spacing w:val="-3"/>
        </w:rPr>
        <w:t>(СШ 60</w:t>
      </w:r>
      <w:r w:rsidRPr="000C6DC1">
        <w:rPr>
          <w:rFonts w:ascii="Times New Roman" w:hAnsi="Times New Roman"/>
        </w:rPr>
        <w:t xml:space="preserve">°51'11''; ВД 97°34’46”) </w:t>
      </w: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D95845" w:rsidRPr="000C6DC1" w:rsidRDefault="00D95845" w:rsidP="00D95845">
      <w:pPr>
        <w:pStyle w:val="a3"/>
        <w:numPr>
          <w:ilvl w:val="0"/>
          <w:numId w:val="1"/>
        </w:numPr>
        <w:autoSpaceDE w:val="0"/>
        <w:autoSpaceDN w:val="0"/>
        <w:adjustRightInd w:val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К-19 </w:t>
      </w:r>
      <w:r w:rsidRPr="000C6DC1">
        <w:rPr>
          <w:rFonts w:ascii="Times New Roman" w:hAnsi="Times New Roman"/>
          <w:iCs/>
          <w:color w:val="000000" w:themeColor="text1"/>
          <w:spacing w:val="-3"/>
        </w:rPr>
        <w:t>(СШ 60</w:t>
      </w:r>
      <w:r w:rsidRPr="000C6DC1">
        <w:rPr>
          <w:rFonts w:ascii="Times New Roman" w:hAnsi="Times New Roman"/>
        </w:rPr>
        <w:t xml:space="preserve">°50'02''; ВД 97°26’46”) </w:t>
      </w:r>
      <w:r w:rsidRPr="000C6D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:rsidR="00B66F8A" w:rsidRPr="000C6DC1" w:rsidRDefault="00B66F8A" w:rsidP="00D95845">
      <w:pPr>
        <w:pStyle w:val="a3"/>
        <w:autoSpaceDE w:val="0"/>
        <w:autoSpaceDN w:val="0"/>
        <w:adjustRightInd w:val="0"/>
        <w:ind w:left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6DC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0C6D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6DC1" w:rsidRPr="000C6DC1">
        <w:rPr>
          <w:rFonts w:ascii="Times New Roman" w:hAnsi="Times New Roman"/>
          <w:sz w:val="24"/>
          <w:szCs w:val="24"/>
        </w:rPr>
        <w:t>с 01.01.2018</w:t>
      </w:r>
      <w:r w:rsidR="004A242D" w:rsidRPr="000C6DC1">
        <w:rPr>
          <w:rFonts w:ascii="Times New Roman" w:hAnsi="Times New Roman"/>
          <w:sz w:val="24"/>
          <w:szCs w:val="24"/>
        </w:rPr>
        <w:t xml:space="preserve"> д</w:t>
      </w:r>
      <w:r w:rsidRPr="000C6DC1">
        <w:rPr>
          <w:rFonts w:ascii="Times New Roman" w:hAnsi="Times New Roman"/>
          <w:sz w:val="24"/>
          <w:szCs w:val="24"/>
        </w:rPr>
        <w:t>о</w:t>
      </w:r>
      <w:r w:rsidRPr="000C6DC1">
        <w:rPr>
          <w:rFonts w:ascii="Times New Roman" w:hAnsi="Times New Roman"/>
          <w:color w:val="000000" w:themeColor="text1"/>
          <w:sz w:val="24"/>
          <w:szCs w:val="24"/>
        </w:rPr>
        <w:t xml:space="preserve"> 2</w:t>
      </w:r>
      <w:r w:rsidR="002221E3" w:rsidRPr="000C6DC1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0C6DC1">
        <w:rPr>
          <w:rFonts w:ascii="Times New Roman" w:hAnsi="Times New Roman"/>
          <w:color w:val="000000" w:themeColor="text1"/>
          <w:sz w:val="24"/>
          <w:szCs w:val="24"/>
        </w:rPr>
        <w:t xml:space="preserve">.01.2018 г. </w:t>
      </w:r>
    </w:p>
    <w:p w:rsidR="00534EFA" w:rsidRPr="000C6DC1" w:rsidRDefault="0068633C" w:rsidP="00746D0F">
      <w:pPr>
        <w:pStyle w:val="a3"/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C6DC1">
        <w:rPr>
          <w:rFonts w:ascii="Times New Roman" w:hAnsi="Times New Roman"/>
          <w:sz w:val="24"/>
        </w:rPr>
        <w:t>Лот №1 явля</w:t>
      </w:r>
      <w:r w:rsidR="00534EFA" w:rsidRPr="000C6DC1">
        <w:rPr>
          <w:rFonts w:ascii="Times New Roman" w:hAnsi="Times New Roman"/>
          <w:sz w:val="24"/>
        </w:rPr>
        <w:t>е</w:t>
      </w:r>
      <w:r w:rsidRPr="000C6DC1">
        <w:rPr>
          <w:rFonts w:ascii="Times New Roman" w:hAnsi="Times New Roman"/>
          <w:sz w:val="24"/>
        </w:rPr>
        <w:t>тся неделимым. Оферта предоставляется на весь перечень услуг по к</w:t>
      </w:r>
      <w:r w:rsidR="00496440" w:rsidRPr="000C6DC1">
        <w:rPr>
          <w:rFonts w:ascii="Times New Roman" w:hAnsi="Times New Roman"/>
          <w:sz w:val="24"/>
        </w:rPr>
        <w:t>аждому лоту,  согласно требованиям</w:t>
      </w:r>
      <w:r w:rsidRPr="000C6DC1">
        <w:rPr>
          <w:rFonts w:ascii="Times New Roman" w:hAnsi="Times New Roman"/>
          <w:sz w:val="24"/>
        </w:rPr>
        <w:t xml:space="preserve"> к предмету оферты (</w:t>
      </w:r>
      <w:r w:rsidR="00534EFA" w:rsidRPr="000C6DC1">
        <w:rPr>
          <w:rFonts w:ascii="Times New Roman" w:hAnsi="Times New Roman"/>
          <w:sz w:val="24"/>
        </w:rPr>
        <w:t>п. 2 настоящей Формы</w:t>
      </w:r>
      <w:r w:rsidRPr="000C6DC1">
        <w:rPr>
          <w:rFonts w:ascii="Times New Roman" w:hAnsi="Times New Roman"/>
          <w:sz w:val="24"/>
        </w:rPr>
        <w:t xml:space="preserve">). </w:t>
      </w:r>
    </w:p>
    <w:p w:rsidR="0068633C" w:rsidRPr="000C6DC1" w:rsidRDefault="0068633C" w:rsidP="00746D0F">
      <w:pPr>
        <w:pStyle w:val="a3"/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C6DC1">
        <w:rPr>
          <w:rFonts w:ascii="Times New Roman" w:hAnsi="Times New Roman"/>
          <w:sz w:val="24"/>
        </w:rPr>
        <w:t>В случае нарушения данного условия участником тендера, оферта данного участника к рассмотрению не принимается. Участники могут подать оферты, как на один лот, так и на все указанные лоты.  По каждому лоту подаётся отдельная оферта.</w:t>
      </w:r>
    </w:p>
    <w:p w:rsidR="0068633C" w:rsidRPr="000C6DC1" w:rsidRDefault="0068633C" w:rsidP="00746D0F">
      <w:pPr>
        <w:pStyle w:val="a3"/>
        <w:numPr>
          <w:ilvl w:val="1"/>
          <w:numId w:val="4"/>
        </w:numPr>
        <w:tabs>
          <w:tab w:val="left" w:pos="284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C6DC1">
        <w:rPr>
          <w:rFonts w:ascii="Times New Roman" w:eastAsia="Times New Roman" w:hAnsi="Times New Roman"/>
          <w:sz w:val="24"/>
          <w:szCs w:val="24"/>
          <w:u w:val="single"/>
        </w:rPr>
        <w:t>Инициатор закупки</w:t>
      </w:r>
      <w:r w:rsidRPr="000C6DC1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«Байкитская       нефтегазоразведочная экспедиция» ООО «БНГРЭ» (</w:t>
      </w:r>
      <w:r w:rsidRPr="000C6DC1">
        <w:rPr>
          <w:rFonts w:ascii="Times New Roman" w:hAnsi="Times New Roman"/>
          <w:iCs/>
          <w:sz w:val="24"/>
          <w:szCs w:val="24"/>
        </w:rPr>
        <w:t>Служба по вышкостроению</w:t>
      </w:r>
      <w:r w:rsidR="00534EFA" w:rsidRPr="000C6DC1">
        <w:rPr>
          <w:rFonts w:ascii="Times New Roman" w:hAnsi="Times New Roman"/>
          <w:iCs/>
          <w:sz w:val="24"/>
          <w:szCs w:val="24"/>
        </w:rPr>
        <w:t xml:space="preserve"> и</w:t>
      </w:r>
      <w:r w:rsidRPr="000C6DC1">
        <w:rPr>
          <w:rFonts w:ascii="Times New Roman" w:hAnsi="Times New Roman"/>
          <w:iCs/>
          <w:sz w:val="24"/>
          <w:szCs w:val="24"/>
        </w:rPr>
        <w:t xml:space="preserve"> обустройству месторождений).</w:t>
      </w:r>
    </w:p>
    <w:p w:rsidR="0068633C" w:rsidRPr="000C6DC1" w:rsidRDefault="0068633C" w:rsidP="00746D0F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284" w:firstLine="0"/>
        <w:jc w:val="both"/>
      </w:pPr>
      <w:r w:rsidRPr="000C6DC1">
        <w:rPr>
          <w:u w:val="single"/>
        </w:rPr>
        <w:t>Место оказания услуг</w:t>
      </w:r>
      <w:r w:rsidRPr="000C6DC1">
        <w:t xml:space="preserve">: </w:t>
      </w:r>
    </w:p>
    <w:p w:rsidR="0068633C" w:rsidRPr="000C6DC1" w:rsidRDefault="0068633C" w:rsidP="00534EFA">
      <w:pPr>
        <w:pStyle w:val="a4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284" w:firstLine="0"/>
        <w:jc w:val="both"/>
      </w:pPr>
      <w:r w:rsidRPr="000C6DC1">
        <w:t>Красноярский край,</w:t>
      </w:r>
      <w:r w:rsidR="006A2973">
        <w:t xml:space="preserve"> </w:t>
      </w:r>
      <w:proofErr w:type="spellStart"/>
      <w:r w:rsidR="006A2973">
        <w:t>Богучанский</w:t>
      </w:r>
      <w:proofErr w:type="spellEnd"/>
      <w:r w:rsidR="006A2973">
        <w:t xml:space="preserve"> р-н, пос. Таежный либо производственные объекты в соответствии с распределением. </w:t>
      </w:r>
    </w:p>
    <w:p w:rsidR="0068633C" w:rsidRDefault="0068633C" w:rsidP="00534EFA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284" w:firstLine="0"/>
        <w:jc w:val="both"/>
      </w:pPr>
      <w:r w:rsidRPr="000C6DC1">
        <w:rPr>
          <w:u w:val="single"/>
        </w:rPr>
        <w:t>Планируемый объем услуг</w:t>
      </w:r>
      <w:r w:rsidRPr="000C6DC1">
        <w:t xml:space="preserve">: </w:t>
      </w:r>
      <w:r w:rsidR="006A2973" w:rsidRPr="006A2973">
        <w:t>в соответствии с п.2 настоящей Формы.</w:t>
      </w:r>
    </w:p>
    <w:p w:rsidR="006A2973" w:rsidRPr="006A2973" w:rsidRDefault="006A2973" w:rsidP="006A2973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284" w:firstLine="0"/>
        <w:jc w:val="both"/>
      </w:pPr>
      <w:r w:rsidRPr="006A2973">
        <w:rPr>
          <w:sz w:val="22"/>
          <w:szCs w:val="22"/>
        </w:rPr>
        <w:t xml:space="preserve"> </w:t>
      </w:r>
      <w:r w:rsidRPr="006A2973">
        <w:t>Общество оставляет за собой право изменять общее количество поставляемого товара в пределах согласованного в договоре опциона.</w:t>
      </w:r>
    </w:p>
    <w:p w:rsidR="006A2973" w:rsidRPr="006A2973" w:rsidRDefault="006A2973" w:rsidP="006A2973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2973">
        <w:rPr>
          <w:rFonts w:ascii="Times New Roman" w:hAnsi="Times New Roman" w:cs="Times New Roman"/>
          <w:sz w:val="24"/>
          <w:szCs w:val="24"/>
        </w:rPr>
        <w:t xml:space="preserve">Под опционом понимается право Общества уменьшить или увеличить количество поставляемых МТР в пределах согласованного количества без изменения цен </w:t>
      </w:r>
      <w:proofErr w:type="gramStart"/>
      <w:r w:rsidRPr="006A297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A2973">
        <w:rPr>
          <w:rFonts w:ascii="Times New Roman" w:hAnsi="Times New Roman" w:cs="Times New Roman"/>
          <w:sz w:val="24"/>
          <w:szCs w:val="24"/>
        </w:rPr>
        <w:t xml:space="preserve">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</w:p>
    <w:p w:rsidR="0068633C" w:rsidRPr="000C6DC1" w:rsidRDefault="0068633C" w:rsidP="00534EFA">
      <w:pPr>
        <w:pStyle w:val="a3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0C6DC1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C6DC1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Pr="000C6DC1">
        <w:rPr>
          <w:rFonts w:ascii="Times New Roman" w:hAnsi="Times New Roman"/>
          <w:sz w:val="24"/>
          <w:szCs w:val="24"/>
          <w:lang w:val="en-US"/>
        </w:rPr>
        <w:t>D</w:t>
      </w:r>
      <w:r w:rsidR="001807E4" w:rsidRPr="000C6DC1">
        <w:rPr>
          <w:rFonts w:ascii="Times New Roman" w:hAnsi="Times New Roman"/>
          <w:sz w:val="24"/>
          <w:szCs w:val="24"/>
          <w:lang w:val="en-US"/>
        </w:rPr>
        <w:t>D</w:t>
      </w:r>
      <w:r w:rsidRPr="000C6DC1">
        <w:rPr>
          <w:rFonts w:ascii="Times New Roman" w:hAnsi="Times New Roman"/>
          <w:sz w:val="24"/>
          <w:szCs w:val="24"/>
          <w:lang w:val="en-US"/>
        </w:rPr>
        <w:t>P</w:t>
      </w:r>
      <w:r w:rsidRPr="000C6DC1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Pr="000C6DC1">
        <w:rPr>
          <w:rFonts w:ascii="Times New Roman" w:hAnsi="Times New Roman"/>
          <w:sz w:val="24"/>
          <w:szCs w:val="24"/>
        </w:rPr>
        <w:t>.ч</w:t>
      </w:r>
      <w:proofErr w:type="gramEnd"/>
      <w:r w:rsidRPr="000C6DC1">
        <w:rPr>
          <w:rFonts w:ascii="Times New Roman" w:hAnsi="Times New Roman"/>
          <w:sz w:val="24"/>
          <w:szCs w:val="24"/>
        </w:rPr>
        <w:t>:</w:t>
      </w:r>
    </w:p>
    <w:p w:rsidR="0068633C" w:rsidRPr="000C6DC1" w:rsidRDefault="0068633C" w:rsidP="00534EFA">
      <w:pPr>
        <w:pStyle w:val="a3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0C6DC1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склада ООО «БНГРЭ» </w:t>
      </w:r>
    </w:p>
    <w:p w:rsidR="0068633C" w:rsidRPr="000C6DC1" w:rsidRDefault="0068633C" w:rsidP="00534EFA">
      <w:pPr>
        <w:pStyle w:val="a3"/>
        <w:numPr>
          <w:ilvl w:val="1"/>
          <w:numId w:val="4"/>
        </w:numPr>
        <w:tabs>
          <w:tab w:val="left" w:pos="851"/>
        </w:tabs>
        <w:spacing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0C6DC1">
        <w:rPr>
          <w:rFonts w:ascii="Times New Roman" w:eastAsia="Times New Roman" w:hAnsi="Times New Roman"/>
          <w:sz w:val="24"/>
          <w:szCs w:val="24"/>
          <w:u w:val="single"/>
        </w:rPr>
        <w:t>Реквизиты ООО «БНГРЭ»</w:t>
      </w:r>
      <w:r w:rsidRPr="000C6DC1">
        <w:rPr>
          <w:rFonts w:ascii="Times New Roman" w:eastAsia="Times New Roman" w:hAnsi="Times New Roman"/>
          <w:sz w:val="24"/>
          <w:szCs w:val="24"/>
        </w:rPr>
        <w:t xml:space="preserve">: Юридический адрес:660135 Россия, </w:t>
      </w:r>
      <w:proofErr w:type="gramStart"/>
      <w:r w:rsidRPr="000C6DC1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Pr="000C6DC1">
        <w:rPr>
          <w:rFonts w:ascii="Times New Roman" w:eastAsia="Times New Roman" w:hAnsi="Times New Roman"/>
          <w:sz w:val="24"/>
          <w:szCs w:val="24"/>
        </w:rPr>
        <w:t>.</w:t>
      </w:r>
      <w:r w:rsidR="00C87349" w:rsidRPr="000C6D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C6DC1">
        <w:rPr>
          <w:rFonts w:ascii="Times New Roman" w:eastAsia="Times New Roman" w:hAnsi="Times New Roman"/>
          <w:sz w:val="24"/>
          <w:szCs w:val="24"/>
        </w:rPr>
        <w:t>Красноярск,    ул.</w:t>
      </w:r>
      <w:r w:rsidR="00C87349" w:rsidRPr="000C6DC1">
        <w:rPr>
          <w:rFonts w:ascii="Times New Roman" w:eastAsia="Times New Roman" w:hAnsi="Times New Roman"/>
          <w:sz w:val="24"/>
          <w:szCs w:val="24"/>
        </w:rPr>
        <w:t xml:space="preserve"> Весны. Дом</w:t>
      </w:r>
      <w:r w:rsidRPr="000C6DC1">
        <w:rPr>
          <w:rFonts w:ascii="Times New Roman" w:eastAsia="Times New Roman" w:hAnsi="Times New Roman"/>
          <w:sz w:val="24"/>
          <w:szCs w:val="24"/>
        </w:rPr>
        <w:t xml:space="preserve"> 3 «а». </w:t>
      </w:r>
      <w:r w:rsidRPr="000C6DC1">
        <w:rPr>
          <w:rFonts w:ascii="Times New Roman" w:eastAsia="Times New Roman" w:hAnsi="Times New Roman"/>
          <w:color w:val="000000" w:themeColor="text1"/>
          <w:sz w:val="24"/>
          <w:szCs w:val="24"/>
        </w:rPr>
        <w:t>Почтовый адрес:660135, г. Красноярск. Ул</w:t>
      </w:r>
      <w:proofErr w:type="gramStart"/>
      <w:r w:rsidRPr="000C6DC1">
        <w:rPr>
          <w:rFonts w:ascii="Times New Roman" w:eastAsia="Times New Roman" w:hAnsi="Times New Roman"/>
          <w:color w:val="000000" w:themeColor="text1"/>
          <w:sz w:val="24"/>
          <w:szCs w:val="24"/>
        </w:rPr>
        <w:t>.В</w:t>
      </w:r>
      <w:proofErr w:type="gramEnd"/>
      <w:r w:rsidRPr="000C6DC1">
        <w:rPr>
          <w:rFonts w:ascii="Times New Roman" w:eastAsia="Times New Roman" w:hAnsi="Times New Roman"/>
          <w:color w:val="000000" w:themeColor="text1"/>
          <w:sz w:val="24"/>
          <w:szCs w:val="24"/>
        </w:rPr>
        <w:t>есны 3 «а». Адрес для корреспонденции: 660077 г</w:t>
      </w:r>
      <w:proofErr w:type="gramStart"/>
      <w:r w:rsidRPr="000C6DC1">
        <w:rPr>
          <w:rFonts w:ascii="Times New Roman" w:eastAsia="Times New Roman" w:hAnsi="Times New Roman"/>
          <w:color w:val="000000" w:themeColor="text1"/>
          <w:sz w:val="24"/>
          <w:szCs w:val="24"/>
        </w:rPr>
        <w:t>.К</w:t>
      </w:r>
      <w:proofErr w:type="gramEnd"/>
      <w:r w:rsidRPr="000C6DC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расноярск, ул.Весны 3 «а», </w:t>
      </w:r>
      <w:proofErr w:type="spellStart"/>
      <w:r w:rsidRPr="000C6DC1">
        <w:rPr>
          <w:rFonts w:ascii="Times New Roman" w:eastAsia="Times New Roman" w:hAnsi="Times New Roman"/>
          <w:color w:val="000000" w:themeColor="text1"/>
          <w:sz w:val="24"/>
          <w:szCs w:val="24"/>
        </w:rPr>
        <w:t>б.ц</w:t>
      </w:r>
      <w:proofErr w:type="spellEnd"/>
      <w:r w:rsidRPr="000C6DC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Весна 13 этаж. </w:t>
      </w:r>
    </w:p>
    <w:p w:rsidR="0068633C" w:rsidRPr="000C6DC1" w:rsidRDefault="00922284" w:rsidP="00534EFA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C6DC1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68633C" w:rsidRPr="000C6DC1">
        <w:rPr>
          <w:rFonts w:ascii="Times New Roman" w:eastAsia="Times New Roman" w:hAnsi="Times New Roman"/>
          <w:sz w:val="24"/>
          <w:szCs w:val="24"/>
        </w:rPr>
        <w:t xml:space="preserve">Тел.(391)274-86-81, факс (391) 274-86-82,  </w:t>
      </w:r>
      <w:r w:rsidR="0068633C" w:rsidRPr="000C6DC1">
        <w:rPr>
          <w:rFonts w:ascii="Times New Roman" w:eastAsia="Times New Roman" w:hAnsi="Times New Roman"/>
          <w:b/>
          <w:sz w:val="24"/>
          <w:szCs w:val="24"/>
        </w:rPr>
        <w:t xml:space="preserve">ИНН 8801011908     КПП 246 501 001,     </w:t>
      </w:r>
      <w:proofErr w:type="spellStart"/>
      <w:proofErr w:type="gramStart"/>
      <w:r w:rsidR="0068633C" w:rsidRPr="000C6DC1">
        <w:rPr>
          <w:rFonts w:ascii="Times New Roman" w:eastAsia="Times New Roman" w:hAnsi="Times New Roman"/>
          <w:b/>
          <w:sz w:val="24"/>
          <w:szCs w:val="24"/>
        </w:rPr>
        <w:t>р</w:t>
      </w:r>
      <w:proofErr w:type="spellEnd"/>
      <w:proofErr w:type="gramEnd"/>
      <w:r w:rsidR="0068633C" w:rsidRPr="000C6DC1">
        <w:rPr>
          <w:rFonts w:ascii="Times New Roman" w:eastAsia="Times New Roman" w:hAnsi="Times New Roman"/>
          <w:b/>
          <w:sz w:val="24"/>
          <w:szCs w:val="24"/>
        </w:rPr>
        <w:t>/с 40702810500000005949  Банк «</w:t>
      </w:r>
      <w:proofErr w:type="spellStart"/>
      <w:r w:rsidR="0068633C" w:rsidRPr="000C6DC1">
        <w:rPr>
          <w:rFonts w:ascii="Times New Roman" w:eastAsia="Times New Roman" w:hAnsi="Times New Roman"/>
          <w:b/>
          <w:sz w:val="24"/>
          <w:szCs w:val="24"/>
        </w:rPr>
        <w:t>ВбРР</w:t>
      </w:r>
      <w:proofErr w:type="spellEnd"/>
      <w:r w:rsidR="0068633C" w:rsidRPr="000C6DC1">
        <w:rPr>
          <w:rFonts w:ascii="Times New Roman" w:eastAsia="Times New Roman" w:hAnsi="Times New Roman"/>
          <w:b/>
          <w:sz w:val="24"/>
          <w:szCs w:val="24"/>
        </w:rPr>
        <w:t xml:space="preserve">» (АО), г. Москва, к/с 3010181090000000880  БИК 044525880. </w:t>
      </w:r>
    </w:p>
    <w:p w:rsidR="00D95845" w:rsidRPr="000C6DC1" w:rsidRDefault="00D95845" w:rsidP="00534EFA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Style0"/>
        <w:tblW w:w="0" w:type="auto"/>
        <w:tblInd w:w="0" w:type="dxa"/>
        <w:tblLook w:val="04A0"/>
      </w:tblPr>
      <w:tblGrid>
        <w:gridCol w:w="627"/>
        <w:gridCol w:w="1293"/>
        <w:gridCol w:w="953"/>
        <w:gridCol w:w="716"/>
        <w:gridCol w:w="714"/>
        <w:gridCol w:w="712"/>
        <w:gridCol w:w="711"/>
        <w:gridCol w:w="709"/>
        <w:gridCol w:w="804"/>
        <w:gridCol w:w="707"/>
        <w:gridCol w:w="705"/>
        <w:gridCol w:w="704"/>
      </w:tblGrid>
      <w:tr w:rsidR="00CC4D26" w:rsidRPr="000C6DC1" w:rsidTr="00534EFA">
        <w:trPr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0C6DC1" w:rsidRDefault="00CC4D26" w:rsidP="00534EFA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</w:rPr>
            </w:pPr>
            <w:r w:rsidRPr="000C6DC1">
              <w:rPr>
                <w:rFonts w:ascii="Times New Roman" w:hAnsi="Times New Roman"/>
                <w:b/>
                <w:i/>
                <w:sz w:val="24"/>
                <w:szCs w:val="24"/>
              </w:rPr>
              <w:t>Требования к предмету закупки</w:t>
            </w:r>
          </w:p>
        </w:tc>
      </w:tr>
      <w:tr w:rsidR="00CC4D26" w:rsidRPr="000C6DC1" w:rsidTr="00534EFA">
        <w:trPr>
          <w:gridAfter w:val="1"/>
          <w:wAfter w:w="704" w:type="dxa"/>
          <w:trHeight w:hRule="exact" w:val="315"/>
        </w:trPr>
        <w:tc>
          <w:tcPr>
            <w:tcW w:w="627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shd w:val="clear" w:color="FFFFFF" w:fill="auto"/>
            <w:vAlign w:val="bottom"/>
          </w:tcPr>
          <w:p w:rsidR="00CC4D26" w:rsidRPr="000C6DC1" w:rsidRDefault="00CC4D26" w:rsidP="00534EF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Style1"/>
        <w:tblW w:w="9790" w:type="dxa"/>
        <w:tblInd w:w="6" w:type="dxa"/>
        <w:tblLayout w:type="fixed"/>
        <w:tblLook w:val="04A0"/>
      </w:tblPr>
      <w:tblGrid>
        <w:gridCol w:w="473"/>
        <w:gridCol w:w="1275"/>
        <w:gridCol w:w="1231"/>
        <w:gridCol w:w="1501"/>
        <w:gridCol w:w="1190"/>
        <w:gridCol w:w="375"/>
        <w:gridCol w:w="627"/>
        <w:gridCol w:w="3118"/>
      </w:tblGrid>
      <w:tr w:rsidR="00D95845" w:rsidRPr="000C6DC1" w:rsidTr="00D95845">
        <w:trPr>
          <w:trHeight w:hRule="exact" w:val="2076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ТМЦ, без использования сокращений</w:t>
            </w:r>
            <w:r w:rsidRPr="000C6DC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C6DC1"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 оценки)</w:t>
            </w:r>
            <w:r w:rsidRPr="000C6DC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C6DC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C6DC1"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 оценки)</w:t>
            </w:r>
            <w:r w:rsidRPr="000C6DC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Номенклатурный код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Код ОКПД</w:t>
            </w: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D95845" w:rsidRPr="000C6DC1" w:rsidTr="00D95845">
        <w:trPr>
          <w:trHeight w:hRule="exact" w:val="1935"/>
        </w:trPr>
        <w:tc>
          <w:tcPr>
            <w:tcW w:w="473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Доска не обрезная толщиной 25 ММ</w:t>
            </w:r>
          </w:p>
        </w:tc>
        <w:tc>
          <w:tcPr>
            <w:tcW w:w="1231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39120300002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EE7D6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/не</w:t>
            </w:r>
            <w:r w:rsidR="00EE7D6C" w:rsidRPr="000C6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</w:p>
        </w:tc>
      </w:tr>
      <w:tr w:rsidR="00D95845" w:rsidRPr="000C6DC1" w:rsidTr="00D95845">
        <w:trPr>
          <w:trHeight w:hRule="exact" w:val="241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Доска не обрезная толщиной 40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ГОСТ  8486-86</w:t>
            </w:r>
          </w:p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39120300012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1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D95845" w:rsidRPr="000C6DC1" w:rsidTr="00D95845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25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39120300010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D95845" w:rsidRPr="000C6DC1" w:rsidTr="00D95845">
        <w:trPr>
          <w:trHeight w:hRule="exact" w:val="997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40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557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  <w:p w:rsidR="00D95845" w:rsidRPr="000C6DC1" w:rsidRDefault="00D95845" w:rsidP="00557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39120300011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D95845" w:rsidRPr="000C6DC1" w:rsidTr="00D95845">
        <w:trPr>
          <w:trHeight w:hRule="exact" w:val="997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Лафет толщиной 150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5E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39120300007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D95845" w:rsidRPr="000C6DC1" w:rsidTr="00D95845">
        <w:trPr>
          <w:trHeight w:hRule="exact" w:val="2006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Лес круглый 6 метровый Лес хвойных пород (сосна, лиственница) диаметр в вершине не менее 20 см.</w:t>
            </w:r>
          </w:p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ГОСТ 9463-88</w:t>
            </w:r>
          </w:p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39120300013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D95845" w:rsidRPr="000C6DC1" w:rsidTr="00D95845">
        <w:trPr>
          <w:trHeight w:hRule="exact" w:val="181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Рейка 50х20ММ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39120300014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5845" w:rsidRPr="000C6DC1" w:rsidRDefault="00D95845" w:rsidP="009814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0C6DC1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</w:tbl>
    <w:p w:rsidR="00EA04A8" w:rsidRPr="000C6DC1" w:rsidRDefault="00EA04A8" w:rsidP="00534EFA">
      <w:pPr>
        <w:jc w:val="both"/>
        <w:rPr>
          <w:rFonts w:ascii="Times New Roman" w:hAnsi="Times New Roman" w:cs="Times New Roman"/>
        </w:rPr>
      </w:pPr>
    </w:p>
    <w:p w:rsidR="00EF1020" w:rsidRPr="000C6DC1" w:rsidRDefault="00EF1020" w:rsidP="00EF1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6DC1">
        <w:rPr>
          <w:rFonts w:ascii="Times New Roman" w:hAnsi="Times New Roman" w:cs="Times New Roman"/>
          <w:sz w:val="24"/>
          <w:szCs w:val="24"/>
        </w:rPr>
        <w:t>Документы</w:t>
      </w:r>
      <w:r w:rsidR="00EE7D6C" w:rsidRPr="000C6DC1">
        <w:rPr>
          <w:rFonts w:ascii="Times New Roman" w:hAnsi="Times New Roman" w:cs="Times New Roman"/>
          <w:sz w:val="24"/>
          <w:szCs w:val="24"/>
        </w:rPr>
        <w:t xml:space="preserve">, </w:t>
      </w:r>
      <w:r w:rsidRPr="000C6DC1">
        <w:rPr>
          <w:rFonts w:ascii="Times New Roman" w:hAnsi="Times New Roman" w:cs="Times New Roman"/>
          <w:sz w:val="24"/>
          <w:szCs w:val="24"/>
        </w:rPr>
        <w:t xml:space="preserve"> подтверждающие соответствие требованиям: сертификат качества.</w:t>
      </w:r>
    </w:p>
    <w:p w:rsidR="00EF1020" w:rsidRPr="000C6DC1" w:rsidRDefault="00EF1020" w:rsidP="00EF1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C1">
        <w:rPr>
          <w:rFonts w:ascii="Times New Roman" w:hAnsi="Times New Roman" w:cs="Times New Roman"/>
          <w:b/>
          <w:sz w:val="24"/>
          <w:szCs w:val="24"/>
        </w:rPr>
        <w:t>Требования к поставке МТР:</w:t>
      </w:r>
    </w:p>
    <w:p w:rsidR="00EF1020" w:rsidRPr="00855E68" w:rsidRDefault="00EF1020" w:rsidP="00EF102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6DC1">
        <w:rPr>
          <w:rFonts w:ascii="Times New Roman" w:hAnsi="Times New Roman"/>
          <w:sz w:val="24"/>
          <w:szCs w:val="24"/>
        </w:rPr>
        <w:t>Пиломатериал при отгрузке должен быть надежно</w:t>
      </w:r>
      <w:r w:rsidRPr="00855E68">
        <w:rPr>
          <w:rFonts w:ascii="Times New Roman" w:hAnsi="Times New Roman"/>
          <w:sz w:val="24"/>
          <w:szCs w:val="24"/>
        </w:rPr>
        <w:t xml:space="preserve"> увязан любым методом согласно ГОСТ 21214-75</w:t>
      </w:r>
    </w:p>
    <w:p w:rsidR="007B315B" w:rsidRPr="007B315B" w:rsidRDefault="007B315B" w:rsidP="007B315B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B315B">
        <w:rPr>
          <w:rFonts w:ascii="Times New Roman" w:hAnsi="Times New Roman"/>
          <w:sz w:val="24"/>
          <w:szCs w:val="24"/>
        </w:rPr>
        <w:t>Вся поставляемая продукция должна быть с не</w:t>
      </w:r>
      <w:r w:rsidR="00EE7D6C">
        <w:rPr>
          <w:rFonts w:ascii="Times New Roman" w:hAnsi="Times New Roman"/>
          <w:sz w:val="24"/>
          <w:szCs w:val="24"/>
        </w:rPr>
        <w:t xml:space="preserve"> </w:t>
      </w:r>
      <w:r w:rsidRPr="007B315B">
        <w:rPr>
          <w:rFonts w:ascii="Times New Roman" w:hAnsi="Times New Roman"/>
          <w:sz w:val="24"/>
          <w:szCs w:val="24"/>
        </w:rPr>
        <w:t>истекшим сроком хранения, не должна ранее находиться в эксплуатации, либо быть изготовлена из ранее использовавших материалов.</w:t>
      </w:r>
    </w:p>
    <w:p w:rsidR="00EF1020" w:rsidRPr="00855E68" w:rsidRDefault="00EF1020" w:rsidP="00EF102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5E68">
        <w:rPr>
          <w:rFonts w:ascii="Times New Roman" w:hAnsi="Times New Roman"/>
          <w:sz w:val="24"/>
          <w:szCs w:val="24"/>
        </w:rPr>
        <w:t>МТР должен быть освобожден от прав третьих лиц</w:t>
      </w:r>
    </w:p>
    <w:p w:rsidR="00EF1020" w:rsidRDefault="00EF1020" w:rsidP="007B31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5E68">
        <w:rPr>
          <w:rFonts w:ascii="Times New Roman" w:hAnsi="Times New Roman"/>
          <w:sz w:val="24"/>
          <w:szCs w:val="24"/>
        </w:rPr>
        <w:t>Контрагент в случае победы тендерной процедуре обязан еженедельно</w:t>
      </w:r>
      <w:r w:rsidR="002E4FD1">
        <w:rPr>
          <w:rFonts w:ascii="Times New Roman" w:hAnsi="Times New Roman"/>
          <w:sz w:val="24"/>
          <w:szCs w:val="24"/>
        </w:rPr>
        <w:t xml:space="preserve"> п</w:t>
      </w:r>
      <w:r w:rsidRPr="00855E68">
        <w:rPr>
          <w:rFonts w:ascii="Times New Roman" w:hAnsi="Times New Roman"/>
          <w:sz w:val="24"/>
          <w:szCs w:val="24"/>
        </w:rPr>
        <w:t>редоставлять в адрес ООО «БНГРЭ» график производства пиломатериалов, уровень готовности пиломатериалов к отгрузке, ориентировочную дату отгрузки.</w:t>
      </w:r>
    </w:p>
    <w:p w:rsidR="008F1E37" w:rsidRPr="007B315B" w:rsidRDefault="008F1E37" w:rsidP="008F1E37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9BF" w:rsidRDefault="00AB39BF" w:rsidP="00534E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E2F66">
        <w:rPr>
          <w:rFonts w:ascii="Times New Roman" w:hAnsi="Times New Roman"/>
          <w:b/>
          <w:i/>
          <w:iCs/>
          <w:sz w:val="24"/>
          <w:szCs w:val="24"/>
        </w:rPr>
        <w:t>Требования к контрагенту</w:t>
      </w:r>
    </w:p>
    <w:p w:rsidR="008F1E37" w:rsidRPr="008F1E37" w:rsidRDefault="008F1E37" w:rsidP="008F1E3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7"/>
        <w:tblW w:w="9887" w:type="dxa"/>
        <w:tblInd w:w="108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AB39BF" w:rsidRPr="00AE2F66" w:rsidTr="00AB39BF">
        <w:tc>
          <w:tcPr>
            <w:tcW w:w="568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AB39BF" w:rsidRPr="00AE2F66" w:rsidTr="00AB39BF">
        <w:tc>
          <w:tcPr>
            <w:tcW w:w="568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276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AB39BF" w:rsidRPr="00AE2F66" w:rsidTr="00AB39BF">
        <w:tc>
          <w:tcPr>
            <w:tcW w:w="568" w:type="dxa"/>
          </w:tcPr>
          <w:p w:rsidR="00AB39BF" w:rsidRPr="00AE2F66" w:rsidRDefault="00D95845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AB39BF" w:rsidRPr="00AE2F66" w:rsidTr="00AB39BF">
        <w:tc>
          <w:tcPr>
            <w:tcW w:w="568" w:type="dxa"/>
          </w:tcPr>
          <w:p w:rsidR="00AB39BF" w:rsidRPr="00AE2F66" w:rsidRDefault="00D95845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AB39BF" w:rsidRPr="00AE2F66" w:rsidTr="00AB39BF">
        <w:tc>
          <w:tcPr>
            <w:tcW w:w="568" w:type="dxa"/>
          </w:tcPr>
          <w:p w:rsidR="00AB39BF" w:rsidRPr="00AE2F66" w:rsidRDefault="00D95845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0C6DC1" w:rsidRDefault="00593389" w:rsidP="000C6D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/>
                <w:color w:val="000000"/>
                <w:sz w:val="24"/>
                <w:szCs w:val="24"/>
              </w:rPr>
              <w:t>Наличие аккредитации в ООО «БНГРЭ»</w:t>
            </w:r>
            <w:r w:rsidR="000C6D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B39BF" w:rsidRPr="00AE2F66" w:rsidRDefault="00AB39BF" w:rsidP="000C6D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</w:t>
            </w: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сайте Компании </w:t>
            </w:r>
            <w:hyperlink r:id="rId6" w:history="1">
              <w:r w:rsidRPr="00AE2F66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AB39BF" w:rsidRPr="00AE2F66" w:rsidRDefault="00AB39BF" w:rsidP="007361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D95845" w:rsidRDefault="00D95845" w:rsidP="00534EFA">
      <w:pPr>
        <w:jc w:val="both"/>
        <w:rPr>
          <w:rFonts w:ascii="Times New Roman" w:hAnsi="Times New Roman" w:cs="Times New Roman"/>
        </w:rPr>
      </w:pPr>
    </w:p>
    <w:p w:rsidR="00AB39BF" w:rsidRPr="00AE2F66" w:rsidRDefault="00AB39BF" w:rsidP="00AB39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iCs/>
          <w:sz w:val="23"/>
          <w:szCs w:val="23"/>
        </w:rPr>
      </w:pPr>
      <w:r w:rsidRPr="00AE2F66">
        <w:rPr>
          <w:rFonts w:ascii="Times New Roman" w:hAnsi="Times New Roman"/>
          <w:b/>
          <w:i/>
          <w:iCs/>
          <w:sz w:val="23"/>
          <w:szCs w:val="23"/>
        </w:rPr>
        <w:t>Прочие требования</w:t>
      </w:r>
    </w:p>
    <w:p w:rsidR="00AB39BF" w:rsidRPr="00AE2F66" w:rsidRDefault="00AB39BF" w:rsidP="00AB39BF">
      <w:pPr>
        <w:pStyle w:val="a4"/>
        <w:numPr>
          <w:ilvl w:val="0"/>
          <w:numId w:val="2"/>
        </w:numPr>
        <w:ind w:left="0" w:firstLine="360"/>
        <w:jc w:val="both"/>
        <w:rPr>
          <w:sz w:val="23"/>
          <w:szCs w:val="23"/>
        </w:rPr>
      </w:pPr>
      <w:proofErr w:type="gramStart"/>
      <w:r w:rsidRPr="00AE2F66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AB39BF" w:rsidRPr="00AE2F66" w:rsidRDefault="00AB39BF" w:rsidP="00AB39BF">
      <w:pPr>
        <w:pStyle w:val="a4"/>
        <w:jc w:val="both"/>
        <w:rPr>
          <w:sz w:val="23"/>
          <w:szCs w:val="23"/>
        </w:rPr>
      </w:pPr>
    </w:p>
    <w:p w:rsidR="00AB39BF" w:rsidRPr="00AE2F66" w:rsidRDefault="00AB39BF" w:rsidP="00AB39B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AB39BF" w:rsidRPr="00AE2F66" w:rsidRDefault="00AB39BF" w:rsidP="00AB39B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AB39BF" w:rsidRPr="00AE2F66" w:rsidRDefault="00AB39BF" w:rsidP="00AB39B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AE2F66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AB39BF" w:rsidRPr="00AE2F66" w:rsidRDefault="006A2973" w:rsidP="0089476C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 xml:space="preserve">И.о. </w:t>
      </w:r>
      <w:r w:rsidR="00AB39BF" w:rsidRPr="00AE2F66">
        <w:rPr>
          <w:rFonts w:ascii="Times New Roman" w:hAnsi="Times New Roman" w:cs="Times New Roman"/>
          <w:iCs/>
          <w:sz w:val="23"/>
          <w:szCs w:val="23"/>
        </w:rPr>
        <w:t>Начальник</w:t>
      </w:r>
      <w:r>
        <w:rPr>
          <w:rFonts w:ascii="Times New Roman" w:hAnsi="Times New Roman" w:cs="Times New Roman"/>
          <w:iCs/>
          <w:sz w:val="23"/>
          <w:szCs w:val="23"/>
        </w:rPr>
        <w:t>а</w:t>
      </w:r>
      <w:r w:rsidR="00AB39BF" w:rsidRPr="00AE2F66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89476C">
        <w:rPr>
          <w:rFonts w:ascii="Times New Roman" w:hAnsi="Times New Roman" w:cs="Times New Roman"/>
          <w:iCs/>
          <w:sz w:val="23"/>
          <w:szCs w:val="23"/>
        </w:rPr>
        <w:t xml:space="preserve">ОМТО </w:t>
      </w:r>
      <w:r w:rsidR="00AB39BF" w:rsidRPr="00AE2F66">
        <w:rPr>
          <w:rFonts w:ascii="Times New Roman" w:hAnsi="Times New Roman" w:cs="Times New Roman"/>
          <w:iCs/>
          <w:sz w:val="23"/>
          <w:szCs w:val="23"/>
        </w:rPr>
        <w:t>ООО «БН</w:t>
      </w:r>
      <w:r w:rsidR="00217584">
        <w:rPr>
          <w:rFonts w:ascii="Times New Roman" w:hAnsi="Times New Roman" w:cs="Times New Roman"/>
          <w:iCs/>
          <w:sz w:val="23"/>
          <w:szCs w:val="23"/>
        </w:rPr>
        <w:t>ГРЭ»         __</w:t>
      </w:r>
      <w:r w:rsidR="00AB39BF" w:rsidRPr="00AE2F66">
        <w:rPr>
          <w:rFonts w:ascii="Times New Roman" w:hAnsi="Times New Roman" w:cs="Times New Roman"/>
          <w:iCs/>
          <w:sz w:val="23"/>
          <w:szCs w:val="23"/>
        </w:rPr>
        <w:t xml:space="preserve">_______________________ </w:t>
      </w:r>
      <w:r>
        <w:rPr>
          <w:rFonts w:ascii="Times New Roman" w:hAnsi="Times New Roman" w:cs="Times New Roman"/>
          <w:iCs/>
          <w:sz w:val="23"/>
          <w:szCs w:val="23"/>
        </w:rPr>
        <w:t>Анохин В.А.</w:t>
      </w:r>
    </w:p>
    <w:p w:rsidR="00AB39BF" w:rsidRPr="00534EFA" w:rsidRDefault="00AB39BF" w:rsidP="00534EFA">
      <w:pPr>
        <w:jc w:val="both"/>
        <w:rPr>
          <w:rFonts w:ascii="Times New Roman" w:hAnsi="Times New Roman" w:cs="Times New Roman"/>
        </w:rPr>
      </w:pPr>
    </w:p>
    <w:sectPr w:rsidR="00AB39BF" w:rsidRPr="00534EFA" w:rsidSect="00EA0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335B2"/>
    <w:multiLevelType w:val="hybridMultilevel"/>
    <w:tmpl w:val="CD70F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C3CEA"/>
    <w:multiLevelType w:val="hybridMultilevel"/>
    <w:tmpl w:val="44A27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B6C0C"/>
    <w:multiLevelType w:val="hybridMultilevel"/>
    <w:tmpl w:val="AE9053B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3714E"/>
    <w:multiLevelType w:val="multilevel"/>
    <w:tmpl w:val="F5182E4C"/>
    <w:lvl w:ilvl="0">
      <w:start w:val="1"/>
      <w:numFmt w:val="decimal"/>
      <w:lvlText w:val="%1."/>
      <w:lvlJc w:val="left"/>
      <w:pPr>
        <w:ind w:left="360" w:hanging="360"/>
      </w:pPr>
      <w:rPr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A094351"/>
    <w:multiLevelType w:val="multilevel"/>
    <w:tmpl w:val="2ED053B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9342F8F"/>
    <w:multiLevelType w:val="hybridMultilevel"/>
    <w:tmpl w:val="4516E82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87E6D"/>
    <w:multiLevelType w:val="hybridMultilevel"/>
    <w:tmpl w:val="D2AC9E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6DC1828"/>
    <w:multiLevelType w:val="hybridMultilevel"/>
    <w:tmpl w:val="C02494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D26"/>
    <w:rsid w:val="00004149"/>
    <w:rsid w:val="00012C90"/>
    <w:rsid w:val="00022556"/>
    <w:rsid w:val="000262D9"/>
    <w:rsid w:val="0005289F"/>
    <w:rsid w:val="00055075"/>
    <w:rsid w:val="00061195"/>
    <w:rsid w:val="00085D42"/>
    <w:rsid w:val="000A2D3E"/>
    <w:rsid w:val="000A7DB4"/>
    <w:rsid w:val="000B7C2C"/>
    <w:rsid w:val="000C05BD"/>
    <w:rsid w:val="000C1644"/>
    <w:rsid w:val="000C6DC1"/>
    <w:rsid w:val="00122BC0"/>
    <w:rsid w:val="00123E70"/>
    <w:rsid w:val="001807E4"/>
    <w:rsid w:val="001A0E72"/>
    <w:rsid w:val="00217584"/>
    <w:rsid w:val="002221E3"/>
    <w:rsid w:val="0027595C"/>
    <w:rsid w:val="002B4ECA"/>
    <w:rsid w:val="002E4FD1"/>
    <w:rsid w:val="0031769F"/>
    <w:rsid w:val="0032328E"/>
    <w:rsid w:val="00335D69"/>
    <w:rsid w:val="003739E5"/>
    <w:rsid w:val="00373E05"/>
    <w:rsid w:val="00374A1C"/>
    <w:rsid w:val="003B44F5"/>
    <w:rsid w:val="003F5799"/>
    <w:rsid w:val="004303F8"/>
    <w:rsid w:val="00487C70"/>
    <w:rsid w:val="00496440"/>
    <w:rsid w:val="004A242D"/>
    <w:rsid w:val="004C5CC6"/>
    <w:rsid w:val="00503AEC"/>
    <w:rsid w:val="00511323"/>
    <w:rsid w:val="00514D2B"/>
    <w:rsid w:val="00534EFA"/>
    <w:rsid w:val="0055709C"/>
    <w:rsid w:val="005574B2"/>
    <w:rsid w:val="00585E20"/>
    <w:rsid w:val="00593389"/>
    <w:rsid w:val="005B4BBE"/>
    <w:rsid w:val="005D3B2E"/>
    <w:rsid w:val="005E1060"/>
    <w:rsid w:val="0068633C"/>
    <w:rsid w:val="00690DEE"/>
    <w:rsid w:val="00695C0F"/>
    <w:rsid w:val="006A2973"/>
    <w:rsid w:val="006E04C7"/>
    <w:rsid w:val="006E5D97"/>
    <w:rsid w:val="00722C84"/>
    <w:rsid w:val="00736195"/>
    <w:rsid w:val="00746D0F"/>
    <w:rsid w:val="007529D5"/>
    <w:rsid w:val="00763E4B"/>
    <w:rsid w:val="00790B47"/>
    <w:rsid w:val="007A7B17"/>
    <w:rsid w:val="007B315B"/>
    <w:rsid w:val="007E1B04"/>
    <w:rsid w:val="007F2E76"/>
    <w:rsid w:val="00806C38"/>
    <w:rsid w:val="008322B8"/>
    <w:rsid w:val="00832634"/>
    <w:rsid w:val="0086755C"/>
    <w:rsid w:val="0089476C"/>
    <w:rsid w:val="008A037C"/>
    <w:rsid w:val="008B611E"/>
    <w:rsid w:val="008F1E37"/>
    <w:rsid w:val="00922284"/>
    <w:rsid w:val="00940EF3"/>
    <w:rsid w:val="009439A2"/>
    <w:rsid w:val="00970760"/>
    <w:rsid w:val="009814E9"/>
    <w:rsid w:val="009B2F77"/>
    <w:rsid w:val="00A01E77"/>
    <w:rsid w:val="00A527AF"/>
    <w:rsid w:val="00A537D3"/>
    <w:rsid w:val="00A56057"/>
    <w:rsid w:val="00A61D29"/>
    <w:rsid w:val="00AB39BF"/>
    <w:rsid w:val="00AB6357"/>
    <w:rsid w:val="00B2068C"/>
    <w:rsid w:val="00B33A7A"/>
    <w:rsid w:val="00B33F57"/>
    <w:rsid w:val="00B65DFE"/>
    <w:rsid w:val="00B66F8A"/>
    <w:rsid w:val="00B7406D"/>
    <w:rsid w:val="00BA023D"/>
    <w:rsid w:val="00BA31C0"/>
    <w:rsid w:val="00BC191D"/>
    <w:rsid w:val="00BF537C"/>
    <w:rsid w:val="00C1547F"/>
    <w:rsid w:val="00C23EBB"/>
    <w:rsid w:val="00C37CF7"/>
    <w:rsid w:val="00C42261"/>
    <w:rsid w:val="00C44498"/>
    <w:rsid w:val="00C6734E"/>
    <w:rsid w:val="00C87349"/>
    <w:rsid w:val="00C8741A"/>
    <w:rsid w:val="00C938E2"/>
    <w:rsid w:val="00CA2545"/>
    <w:rsid w:val="00CC4D26"/>
    <w:rsid w:val="00D95845"/>
    <w:rsid w:val="00E331EE"/>
    <w:rsid w:val="00E63CA2"/>
    <w:rsid w:val="00E76F7B"/>
    <w:rsid w:val="00EA04A8"/>
    <w:rsid w:val="00EE5780"/>
    <w:rsid w:val="00EE7D6C"/>
    <w:rsid w:val="00EF1020"/>
    <w:rsid w:val="00EF6B46"/>
    <w:rsid w:val="00F21C4B"/>
    <w:rsid w:val="00F36F0D"/>
    <w:rsid w:val="00F63B81"/>
    <w:rsid w:val="00F74FC0"/>
    <w:rsid w:val="00F813BE"/>
    <w:rsid w:val="00FA38A1"/>
    <w:rsid w:val="00FF57EF"/>
    <w:rsid w:val="00FF5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73E0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qFormat/>
    <w:rsid w:val="00686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686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B39B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B39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E3C0E-32E8-4373-BE44-92B0A6930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Anokhin_va</dc:creator>
  <cp:lastModifiedBy>Anokhin_va</cp:lastModifiedBy>
  <cp:revision>43</cp:revision>
  <cp:lastPrinted>2017-10-10T02:53:00Z</cp:lastPrinted>
  <dcterms:created xsi:type="dcterms:W3CDTF">2017-07-31T04:50:00Z</dcterms:created>
  <dcterms:modified xsi:type="dcterms:W3CDTF">2017-10-10T02:53:00Z</dcterms:modified>
</cp:coreProperties>
</file>